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BE4" w:rsidRDefault="003B2BE4">
      <w:pPr>
        <w:rPr>
          <w:rFonts w:ascii="Times New Roman" w:hAnsi="Times New Roman" w:cs="Times New Roman"/>
          <w:sz w:val="28"/>
          <w:szCs w:val="28"/>
        </w:rPr>
      </w:pPr>
      <w:r w:rsidRPr="003B2BE4">
        <w:rPr>
          <w:rFonts w:ascii="Times New Roman" w:hAnsi="Times New Roman" w:cs="Times New Roman"/>
          <w:sz w:val="28"/>
          <w:szCs w:val="28"/>
        </w:rPr>
        <w:t>Тема урока</w:t>
      </w:r>
      <w:r w:rsidRPr="003B2BE4">
        <w:rPr>
          <w:rFonts w:ascii="Times New Roman" w:hAnsi="Times New Roman" w:cs="Times New Roman"/>
          <w:sz w:val="28"/>
          <w:szCs w:val="28"/>
        </w:rPr>
        <w:t>:</w:t>
      </w:r>
    </w:p>
    <w:p w:rsidR="003B2BE4" w:rsidRPr="003B2BE4" w:rsidRDefault="003B2BE4">
      <w:pPr>
        <w:rPr>
          <w:rFonts w:ascii="Times New Roman" w:hAnsi="Times New Roman" w:cs="Times New Roman"/>
          <w:sz w:val="28"/>
          <w:szCs w:val="28"/>
        </w:rPr>
      </w:pPr>
      <w:r w:rsidRPr="003B2BE4">
        <w:rPr>
          <w:rFonts w:ascii="Times New Roman" w:hAnsi="Times New Roman" w:cs="Times New Roman"/>
          <w:sz w:val="28"/>
          <w:szCs w:val="28"/>
        </w:rPr>
        <w:t xml:space="preserve"> </w:t>
      </w:r>
      <w:r w:rsidRPr="003B2BE4">
        <w:rPr>
          <w:rFonts w:ascii="Times New Roman" w:hAnsi="Times New Roman" w:cs="Times New Roman"/>
          <w:sz w:val="28"/>
          <w:szCs w:val="28"/>
        </w:rPr>
        <w:t>«</w:t>
      </w:r>
      <w:r w:rsidRPr="003B2BE4">
        <w:rPr>
          <w:rFonts w:ascii="Times New Roman" w:eastAsia="Calibri" w:hAnsi="Times New Roman" w:cs="Times New Roman"/>
          <w:spacing w:val="-1"/>
          <w:sz w:val="28"/>
          <w:szCs w:val="28"/>
        </w:rPr>
        <w:t>Обособленные уточняющие члены предложения. Знаки препинания при  них</w:t>
      </w:r>
      <w:r w:rsidRPr="003B2BE4">
        <w:rPr>
          <w:rFonts w:ascii="Times New Roman" w:eastAsia="Calibri" w:hAnsi="Times New Roman" w:cs="Times New Roman"/>
          <w:spacing w:val="-1"/>
          <w:sz w:val="28"/>
          <w:szCs w:val="28"/>
        </w:rPr>
        <w:t>»</w:t>
      </w:r>
      <w:r w:rsidRPr="003B2BE4">
        <w:rPr>
          <w:rFonts w:ascii="Times New Roman" w:eastAsia="Calibri" w:hAnsi="Times New Roman" w:cs="Times New Roman"/>
          <w:spacing w:val="-1"/>
          <w:sz w:val="28"/>
          <w:szCs w:val="28"/>
        </w:rPr>
        <w:t>.</w:t>
      </w:r>
    </w:p>
    <w:p w:rsidR="003B2BE4" w:rsidRDefault="00642E8A" w:rsidP="00642E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Читаем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- 52, страницы учебника 181-183.</w:t>
      </w:r>
    </w:p>
    <w:p w:rsidR="0041500D" w:rsidRDefault="00642E8A" w:rsidP="00642E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использовать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B2BE4" w:rsidRPr="003B2BE4">
        <w:rPr>
          <w:rFonts w:ascii="Times New Roman" w:hAnsi="Times New Roman" w:cs="Times New Roman"/>
          <w:sz w:val="28"/>
          <w:szCs w:val="28"/>
          <w:lang w:val="en-US"/>
        </w:rPr>
        <w:t>nfourok</w:t>
      </w:r>
      <w:proofErr w:type="spellEnd"/>
      <w:r w:rsidR="003B2BE4" w:rsidRPr="00642E8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B2BE4" w:rsidRPr="003B2BE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B2BE4" w:rsidRPr="00642E8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3B2BE4" w:rsidRPr="003B2BE4">
        <w:rPr>
          <w:rFonts w:ascii="Times New Roman" w:hAnsi="Times New Roman" w:cs="Times New Roman"/>
          <w:sz w:val="28"/>
          <w:szCs w:val="28"/>
          <w:lang w:val="en-US"/>
        </w:rPr>
        <w:t>videouroki</w:t>
      </w:r>
      <w:proofErr w:type="spellEnd"/>
      <w:r w:rsidR="003B2BE4" w:rsidRPr="00642E8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3B2BE4" w:rsidRPr="003B2BE4">
        <w:rPr>
          <w:rFonts w:ascii="Times New Roman" w:hAnsi="Times New Roman" w:cs="Times New Roman"/>
          <w:sz w:val="28"/>
          <w:szCs w:val="28"/>
          <w:lang w:val="en-US"/>
        </w:rPr>
        <w:t>russkij</w:t>
      </w:r>
      <w:proofErr w:type="spellEnd"/>
      <w:r w:rsidR="003B2BE4" w:rsidRPr="00642E8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2BE4" w:rsidRPr="003B2BE4">
        <w:rPr>
          <w:rFonts w:ascii="Times New Roman" w:hAnsi="Times New Roman" w:cs="Times New Roman"/>
          <w:sz w:val="28"/>
          <w:szCs w:val="28"/>
          <w:lang w:val="en-US"/>
        </w:rPr>
        <w:t>jazyk</w:t>
      </w:r>
      <w:proofErr w:type="spellEnd"/>
      <w:r w:rsidR="003B2BE4" w:rsidRPr="00642E8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20510" w:rsidRDefault="00642E8A" w:rsidP="00642E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упражнение -326,</w:t>
      </w:r>
      <w:r w:rsidR="00B618EB">
        <w:rPr>
          <w:rFonts w:ascii="Times New Roman" w:hAnsi="Times New Roman" w:cs="Times New Roman"/>
          <w:sz w:val="28"/>
          <w:szCs w:val="28"/>
        </w:rPr>
        <w:t xml:space="preserve"> укажите уточняющие обстоятельства</w:t>
      </w:r>
      <w:r w:rsidR="00E20510">
        <w:rPr>
          <w:rFonts w:ascii="Times New Roman" w:hAnsi="Times New Roman" w:cs="Times New Roman"/>
          <w:sz w:val="28"/>
          <w:szCs w:val="28"/>
        </w:rPr>
        <w:t>,</w:t>
      </w:r>
    </w:p>
    <w:p w:rsidR="00642E8A" w:rsidRDefault="00E20510" w:rsidP="00E205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расставьте запятые.</w:t>
      </w:r>
    </w:p>
    <w:p w:rsidR="00E20510" w:rsidRDefault="00E20510" w:rsidP="00E205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устно упр-324,  прочитайте, соблюдая правильную интонацию.</w:t>
      </w:r>
    </w:p>
    <w:p w:rsidR="00E20510" w:rsidRDefault="00E20510" w:rsidP="00E20510">
      <w:pPr>
        <w:rPr>
          <w:rFonts w:ascii="Times New Roman" w:hAnsi="Times New Roman" w:cs="Times New Roman"/>
          <w:sz w:val="28"/>
          <w:szCs w:val="28"/>
        </w:rPr>
      </w:pPr>
    </w:p>
    <w:p w:rsidR="00E20510" w:rsidRPr="00CD2AA0" w:rsidRDefault="00E20510" w:rsidP="00E20510">
      <w:pPr>
        <w:rPr>
          <w:rFonts w:ascii="Times New Roman" w:hAnsi="Times New Roman" w:cs="Times New Roman"/>
          <w:sz w:val="28"/>
          <w:szCs w:val="28"/>
        </w:rPr>
      </w:pPr>
      <w:r w:rsidRPr="00CD2AA0">
        <w:rPr>
          <w:rFonts w:ascii="Times New Roman" w:hAnsi="Times New Roman" w:cs="Times New Roman"/>
          <w:sz w:val="28"/>
          <w:szCs w:val="28"/>
        </w:rPr>
        <w:t xml:space="preserve">Д.З.: Прочитать П-52, выполнить </w:t>
      </w:r>
      <w:proofErr w:type="spellStart"/>
      <w:proofErr w:type="gramStart"/>
      <w:r w:rsidRPr="00CD2AA0"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 w:rsidRPr="00CD2AA0">
        <w:rPr>
          <w:rFonts w:ascii="Times New Roman" w:hAnsi="Times New Roman" w:cs="Times New Roman"/>
          <w:sz w:val="28"/>
          <w:szCs w:val="28"/>
        </w:rPr>
        <w:t>- 325 (нечетные номера предложений)</w:t>
      </w:r>
      <w:r w:rsidR="00CD2AA0" w:rsidRPr="00CD2AA0">
        <w:rPr>
          <w:rFonts w:ascii="Times New Roman" w:hAnsi="Times New Roman" w:cs="Times New Roman"/>
          <w:sz w:val="28"/>
          <w:szCs w:val="28"/>
        </w:rPr>
        <w:t xml:space="preserve">, </w:t>
      </w:r>
      <w:r w:rsidR="00CD2AA0" w:rsidRPr="00CD2AA0">
        <w:rPr>
          <w:rFonts w:ascii="Times New Roman" w:hAnsi="Times New Roman"/>
          <w:sz w:val="28"/>
          <w:szCs w:val="28"/>
        </w:rPr>
        <w:t>вставить пропущенные</w:t>
      </w:r>
      <w:r w:rsidR="00CD2AA0">
        <w:rPr>
          <w:rFonts w:ascii="Times New Roman" w:hAnsi="Times New Roman"/>
          <w:sz w:val="28"/>
          <w:szCs w:val="28"/>
        </w:rPr>
        <w:t xml:space="preserve"> запятые и подчеркну</w:t>
      </w:r>
      <w:bookmarkStart w:id="0" w:name="_GoBack"/>
      <w:bookmarkEnd w:id="0"/>
      <w:r w:rsidR="00CD2AA0">
        <w:rPr>
          <w:rFonts w:ascii="Times New Roman" w:hAnsi="Times New Roman"/>
          <w:sz w:val="28"/>
          <w:szCs w:val="28"/>
        </w:rPr>
        <w:t>ть обособленные члены предложения.</w:t>
      </w:r>
    </w:p>
    <w:p w:rsidR="00E20510" w:rsidRPr="00E20510" w:rsidRDefault="00E20510" w:rsidP="00E20510">
      <w:pPr>
        <w:rPr>
          <w:rFonts w:ascii="Times New Roman" w:hAnsi="Times New Roman" w:cs="Times New Roman"/>
          <w:sz w:val="28"/>
          <w:szCs w:val="28"/>
        </w:rPr>
      </w:pPr>
    </w:p>
    <w:sectPr w:rsidR="00E20510" w:rsidRPr="00E20510" w:rsidSect="003B2BE4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8741F"/>
    <w:multiLevelType w:val="hybridMultilevel"/>
    <w:tmpl w:val="D0FE2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227"/>
    <w:rsid w:val="000B62F7"/>
    <w:rsid w:val="003B2BE4"/>
    <w:rsid w:val="00642E8A"/>
    <w:rsid w:val="00656227"/>
    <w:rsid w:val="007C06C6"/>
    <w:rsid w:val="00B618EB"/>
    <w:rsid w:val="00CD2AA0"/>
    <w:rsid w:val="00E2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E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E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2020-04-14T08:20:00Z</dcterms:created>
  <dcterms:modified xsi:type="dcterms:W3CDTF">2020-04-14T09:12:00Z</dcterms:modified>
</cp:coreProperties>
</file>